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1F" w:rsidRDefault="00973B1F" w:rsidP="008136DB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9BD72C" wp14:editId="5D9A7239">
            <wp:simplePos x="0" y="0"/>
            <wp:positionH relativeFrom="column">
              <wp:posOffset>1781175</wp:posOffset>
            </wp:positionH>
            <wp:positionV relativeFrom="paragraph">
              <wp:posOffset>-790575</wp:posOffset>
            </wp:positionV>
            <wp:extent cx="1962150" cy="11070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07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6DB" w:rsidRPr="008136DB" w:rsidRDefault="008136DB" w:rsidP="008136DB">
      <w:pPr>
        <w:spacing w:line="240" w:lineRule="auto"/>
        <w:rPr>
          <w:sz w:val="24"/>
          <w:szCs w:val="24"/>
        </w:rPr>
      </w:pPr>
      <w:r w:rsidRPr="008136DB">
        <w:rPr>
          <w:sz w:val="24"/>
          <w:szCs w:val="24"/>
        </w:rPr>
        <w:t>We hope you find the new website to be even more user friendly than the previous site!</w:t>
      </w:r>
    </w:p>
    <w:p w:rsidR="008136DB" w:rsidRPr="008136DB" w:rsidRDefault="008136DB" w:rsidP="008136DB">
      <w:pPr>
        <w:spacing w:line="240" w:lineRule="auto"/>
        <w:rPr>
          <w:sz w:val="24"/>
          <w:szCs w:val="24"/>
        </w:rPr>
      </w:pPr>
      <w:r w:rsidRPr="008136DB">
        <w:rPr>
          <w:sz w:val="24"/>
          <w:szCs w:val="24"/>
        </w:rPr>
        <w:t>Follow these steps to access the features you use most within the JBF website.</w:t>
      </w:r>
    </w:p>
    <w:p w:rsidR="008136DB" w:rsidRPr="008136DB" w:rsidRDefault="008136DB" w:rsidP="008136DB">
      <w:pPr>
        <w:spacing w:line="240" w:lineRule="auto"/>
        <w:rPr>
          <w:sz w:val="24"/>
          <w:szCs w:val="24"/>
        </w:rPr>
      </w:pPr>
      <w:r w:rsidRPr="008136DB">
        <w:rPr>
          <w:sz w:val="24"/>
          <w:szCs w:val="24"/>
        </w:rPr>
        <w:t>You may now sign up for events, access My JBF Tags, and select volunteer shifts directly</w:t>
      </w:r>
    </w:p>
    <w:p w:rsidR="008136DB" w:rsidRPr="008136DB" w:rsidRDefault="008136DB" w:rsidP="008136DB">
      <w:pPr>
        <w:spacing w:line="240" w:lineRule="auto"/>
        <w:rPr>
          <w:sz w:val="24"/>
          <w:szCs w:val="24"/>
        </w:rPr>
      </w:pPr>
      <w:proofErr w:type="gramStart"/>
      <w:r w:rsidRPr="008136DB">
        <w:rPr>
          <w:sz w:val="24"/>
          <w:szCs w:val="24"/>
        </w:rPr>
        <w:t>through</w:t>
      </w:r>
      <w:proofErr w:type="gramEnd"/>
      <w:r w:rsidRPr="008136DB">
        <w:rPr>
          <w:sz w:val="24"/>
          <w:szCs w:val="24"/>
        </w:rPr>
        <w:t xml:space="preserve"> the JBF website! This eliminates the need to go to different websites to manage your</w:t>
      </w:r>
    </w:p>
    <w:p w:rsidR="008136DB" w:rsidRPr="008136DB" w:rsidRDefault="008136DB" w:rsidP="008136DB">
      <w:pPr>
        <w:spacing w:line="240" w:lineRule="auto"/>
        <w:rPr>
          <w:sz w:val="24"/>
          <w:szCs w:val="24"/>
        </w:rPr>
      </w:pPr>
      <w:r w:rsidRPr="008136DB">
        <w:rPr>
          <w:sz w:val="24"/>
          <w:szCs w:val="24"/>
        </w:rPr>
        <w:t>JBF information—it is seamless and simple. Just follow the steps outlined below.</w:t>
      </w:r>
    </w:p>
    <w:p w:rsidR="008136DB" w:rsidRPr="008136DB" w:rsidRDefault="008136DB" w:rsidP="008136DB">
      <w:pPr>
        <w:spacing w:line="240" w:lineRule="auto"/>
        <w:rPr>
          <w:sz w:val="24"/>
          <w:szCs w:val="24"/>
        </w:rPr>
      </w:pPr>
    </w:p>
    <w:p w:rsidR="008136DB" w:rsidRPr="008136DB" w:rsidRDefault="008136DB" w:rsidP="008136DB">
      <w:pPr>
        <w:rPr>
          <w:sz w:val="24"/>
          <w:szCs w:val="24"/>
        </w:rPr>
      </w:pPr>
      <w:r w:rsidRPr="008136DB">
        <w:rPr>
          <w:b/>
          <w:sz w:val="24"/>
          <w:szCs w:val="24"/>
        </w:rPr>
        <w:t>STEP 1</w:t>
      </w:r>
      <w:r>
        <w:rPr>
          <w:sz w:val="24"/>
          <w:szCs w:val="24"/>
        </w:rPr>
        <w:t>: Go to www.chattanooga.jbfsale.com</w:t>
      </w:r>
    </w:p>
    <w:p w:rsidR="00C04712" w:rsidRPr="008136DB" w:rsidRDefault="008136DB" w:rsidP="008136DB">
      <w:pPr>
        <w:rPr>
          <w:sz w:val="24"/>
          <w:szCs w:val="24"/>
        </w:rPr>
      </w:pPr>
      <w:r w:rsidRPr="008136DB">
        <w:rPr>
          <w:b/>
          <w:sz w:val="24"/>
          <w:szCs w:val="24"/>
        </w:rPr>
        <w:t>STEP 2:</w:t>
      </w:r>
      <w:r w:rsidRPr="008136DB">
        <w:rPr>
          <w:sz w:val="24"/>
          <w:szCs w:val="24"/>
        </w:rPr>
        <w:t xml:space="preserve"> In the upper right hand corner of the sales event Home Page, click “Log In.”</w:t>
      </w:r>
    </w:p>
    <w:p w:rsidR="008136DB" w:rsidRPr="008136DB" w:rsidRDefault="008136DB" w:rsidP="008136DB">
      <w:pPr>
        <w:rPr>
          <w:sz w:val="24"/>
          <w:szCs w:val="24"/>
        </w:rPr>
      </w:pPr>
      <w:r w:rsidRPr="008136DB">
        <w:rPr>
          <w:b/>
          <w:sz w:val="24"/>
          <w:szCs w:val="24"/>
        </w:rPr>
        <w:t>STEP 3</w:t>
      </w:r>
      <w:r w:rsidRPr="008136DB">
        <w:rPr>
          <w:sz w:val="24"/>
          <w:szCs w:val="24"/>
        </w:rPr>
        <w:t>: If this is your FIRST time logging into the NEW system, click on “FORGOT PASSWORD”. A</w:t>
      </w:r>
    </w:p>
    <w:p w:rsidR="008136DB" w:rsidRPr="008136DB" w:rsidRDefault="008136DB" w:rsidP="008136DB">
      <w:pPr>
        <w:rPr>
          <w:sz w:val="24"/>
          <w:szCs w:val="24"/>
        </w:rPr>
      </w:pPr>
      <w:proofErr w:type="gramStart"/>
      <w:r w:rsidRPr="008136DB">
        <w:rPr>
          <w:sz w:val="24"/>
          <w:szCs w:val="24"/>
        </w:rPr>
        <w:t>temporary</w:t>
      </w:r>
      <w:proofErr w:type="gramEnd"/>
      <w:r w:rsidRPr="008136DB">
        <w:rPr>
          <w:sz w:val="24"/>
          <w:szCs w:val="24"/>
        </w:rPr>
        <w:t xml:space="preserve"> password will be emailed to you.</w:t>
      </w:r>
    </w:p>
    <w:p w:rsidR="008136DB" w:rsidRPr="008136DB" w:rsidRDefault="008136DB" w:rsidP="008136DB">
      <w:pPr>
        <w:rPr>
          <w:sz w:val="24"/>
          <w:szCs w:val="24"/>
        </w:rPr>
      </w:pPr>
      <w:r w:rsidRPr="008136DB">
        <w:rPr>
          <w:b/>
          <w:sz w:val="24"/>
          <w:szCs w:val="24"/>
        </w:rPr>
        <w:t>STEP 4:</w:t>
      </w:r>
      <w:r w:rsidRPr="008136DB">
        <w:rPr>
          <w:sz w:val="24"/>
          <w:szCs w:val="24"/>
        </w:rPr>
        <w:t xml:space="preserve"> Log into the system using your email address and the tempor</w:t>
      </w:r>
      <w:r w:rsidR="00973B1F">
        <w:rPr>
          <w:sz w:val="24"/>
          <w:szCs w:val="24"/>
        </w:rPr>
        <w:t xml:space="preserve">ary password you just received. </w:t>
      </w:r>
      <w:r w:rsidRPr="008136DB">
        <w:rPr>
          <w:sz w:val="24"/>
          <w:szCs w:val="24"/>
        </w:rPr>
        <w:t>After you log in, please change your password to one that is easy for you to remember.</w:t>
      </w:r>
    </w:p>
    <w:p w:rsidR="008136DB" w:rsidRPr="008136DB" w:rsidRDefault="008136DB" w:rsidP="008136DB">
      <w:pPr>
        <w:rPr>
          <w:sz w:val="24"/>
          <w:szCs w:val="24"/>
        </w:rPr>
      </w:pPr>
      <w:r w:rsidRPr="008136DB">
        <w:rPr>
          <w:b/>
          <w:sz w:val="24"/>
          <w:szCs w:val="24"/>
        </w:rPr>
        <w:t>STEP 5:</w:t>
      </w:r>
      <w:r w:rsidRPr="008136DB">
        <w:rPr>
          <w:sz w:val="24"/>
          <w:szCs w:val="24"/>
        </w:rPr>
        <w:t xml:space="preserve"> My JBF Profile Page at a Glance</w:t>
      </w:r>
    </w:p>
    <w:p w:rsidR="008136DB" w:rsidRPr="008136DB" w:rsidRDefault="008136DB" w:rsidP="008136DB">
      <w:pPr>
        <w:rPr>
          <w:sz w:val="24"/>
          <w:szCs w:val="24"/>
        </w:rPr>
      </w:pPr>
      <w:r w:rsidRPr="008136DB">
        <w:rPr>
          <w:sz w:val="24"/>
          <w:szCs w:val="24"/>
        </w:rPr>
        <w:t>After you have logged in, you will notice everything you need to partic</w:t>
      </w:r>
      <w:r w:rsidR="00973B1F">
        <w:rPr>
          <w:sz w:val="24"/>
          <w:szCs w:val="24"/>
        </w:rPr>
        <w:t xml:space="preserve">ipate with a JBF sales event is </w:t>
      </w:r>
      <w:r w:rsidRPr="008136DB">
        <w:rPr>
          <w:sz w:val="24"/>
          <w:szCs w:val="24"/>
        </w:rPr>
        <w:t xml:space="preserve">right at your fingertips! There’s a lot you can do from this page. The main </w:t>
      </w:r>
      <w:r w:rsidR="00973B1F">
        <w:rPr>
          <w:sz w:val="24"/>
          <w:szCs w:val="24"/>
        </w:rPr>
        <w:t xml:space="preserve">functions of this page you will </w:t>
      </w:r>
      <w:r w:rsidRPr="008136DB">
        <w:rPr>
          <w:sz w:val="24"/>
          <w:szCs w:val="24"/>
        </w:rPr>
        <w:t>probably use the most include:</w:t>
      </w:r>
    </w:p>
    <w:p w:rsidR="008136DB" w:rsidRPr="008136DB" w:rsidRDefault="008136DB" w:rsidP="008136DB">
      <w:pPr>
        <w:rPr>
          <w:sz w:val="24"/>
          <w:szCs w:val="24"/>
        </w:rPr>
      </w:pPr>
      <w:r w:rsidRPr="008136DB">
        <w:rPr>
          <w:sz w:val="24"/>
          <w:szCs w:val="24"/>
        </w:rPr>
        <w:t>A. Accessing the tagging</w:t>
      </w:r>
      <w:r w:rsidR="00973B1F">
        <w:rPr>
          <w:sz w:val="24"/>
          <w:szCs w:val="24"/>
        </w:rPr>
        <w:t xml:space="preserve"> site (“ENTER MY TAGS”</w:t>
      </w:r>
      <w:r w:rsidRPr="008136DB">
        <w:rPr>
          <w:sz w:val="24"/>
          <w:szCs w:val="24"/>
        </w:rPr>
        <w:t>)</w:t>
      </w:r>
    </w:p>
    <w:p w:rsidR="008136DB" w:rsidRPr="008136DB" w:rsidRDefault="008136DB" w:rsidP="008136DB">
      <w:pPr>
        <w:rPr>
          <w:sz w:val="24"/>
          <w:szCs w:val="24"/>
        </w:rPr>
      </w:pPr>
      <w:r w:rsidRPr="008136DB">
        <w:rPr>
          <w:sz w:val="24"/>
          <w:szCs w:val="24"/>
        </w:rPr>
        <w:t>B. Signing up for events (Click on the pink “SIGN UP” buttons to the right of each sales event in</w:t>
      </w:r>
    </w:p>
    <w:p w:rsidR="008136DB" w:rsidRPr="008136DB" w:rsidRDefault="008136DB" w:rsidP="008136DB">
      <w:pPr>
        <w:rPr>
          <w:sz w:val="24"/>
          <w:szCs w:val="24"/>
        </w:rPr>
      </w:pPr>
      <w:proofErr w:type="gramStart"/>
      <w:r w:rsidRPr="008136DB">
        <w:rPr>
          <w:sz w:val="24"/>
          <w:szCs w:val="24"/>
        </w:rPr>
        <w:t>which</w:t>
      </w:r>
      <w:proofErr w:type="gramEnd"/>
      <w:r w:rsidRPr="008136DB">
        <w:rPr>
          <w:sz w:val="24"/>
          <w:szCs w:val="24"/>
        </w:rPr>
        <w:t xml:space="preserve"> you’</w:t>
      </w:r>
      <w:r w:rsidR="00973B1F">
        <w:rPr>
          <w:sz w:val="24"/>
          <w:szCs w:val="24"/>
        </w:rPr>
        <w:t>d like to participate)</w:t>
      </w:r>
    </w:p>
    <w:p w:rsidR="008136DB" w:rsidRPr="008136DB" w:rsidRDefault="008136DB" w:rsidP="008136DB">
      <w:pPr>
        <w:rPr>
          <w:sz w:val="24"/>
          <w:szCs w:val="24"/>
        </w:rPr>
      </w:pPr>
      <w:r w:rsidRPr="008136DB">
        <w:rPr>
          <w:sz w:val="24"/>
          <w:szCs w:val="24"/>
        </w:rPr>
        <w:t xml:space="preserve">C. Scheduling or modifying volunteer hours = “MY SHIFTS” on the </w:t>
      </w:r>
      <w:r w:rsidR="00973B1F">
        <w:rPr>
          <w:sz w:val="24"/>
          <w:szCs w:val="24"/>
        </w:rPr>
        <w:t>left side of the page)</w:t>
      </w:r>
    </w:p>
    <w:p w:rsidR="008136DB" w:rsidRPr="008136DB" w:rsidRDefault="008136DB" w:rsidP="008136DB">
      <w:pPr>
        <w:rPr>
          <w:b/>
          <w:sz w:val="24"/>
          <w:szCs w:val="24"/>
        </w:rPr>
      </w:pPr>
      <w:r w:rsidRPr="008136DB">
        <w:rPr>
          <w:b/>
          <w:sz w:val="24"/>
          <w:szCs w:val="24"/>
        </w:rPr>
        <w:t>STEP 6: SIGN UP TO PARTICIPATE!</w:t>
      </w:r>
    </w:p>
    <w:p w:rsidR="008136DB" w:rsidRPr="008136DB" w:rsidRDefault="008136DB" w:rsidP="008136DB">
      <w:pPr>
        <w:rPr>
          <w:sz w:val="24"/>
          <w:szCs w:val="24"/>
        </w:rPr>
      </w:pPr>
      <w:r w:rsidRPr="008136DB">
        <w:rPr>
          <w:sz w:val="24"/>
          <w:szCs w:val="24"/>
        </w:rPr>
        <w:t>If you are signing up to participate in an event, click the pink “Si</w:t>
      </w:r>
      <w:r w:rsidR="00973B1F">
        <w:rPr>
          <w:sz w:val="24"/>
          <w:szCs w:val="24"/>
        </w:rPr>
        <w:t xml:space="preserve">gn Up” button from your “My JBF </w:t>
      </w:r>
      <w:r w:rsidRPr="008136DB">
        <w:rPr>
          <w:sz w:val="24"/>
          <w:szCs w:val="24"/>
        </w:rPr>
        <w:t>Profile” page. You will be taken to this page (below) where you may choose the way(s) in which you</w:t>
      </w:r>
      <w:r w:rsidR="00973B1F">
        <w:rPr>
          <w:sz w:val="24"/>
          <w:szCs w:val="24"/>
        </w:rPr>
        <w:t xml:space="preserve"> </w:t>
      </w:r>
      <w:r w:rsidRPr="008136DB">
        <w:rPr>
          <w:sz w:val="24"/>
          <w:szCs w:val="24"/>
        </w:rPr>
        <w:t>would like to participate by selecting them under “Select JBF Groups.” You can choose from categories</w:t>
      </w:r>
      <w:r w:rsidR="00973B1F">
        <w:rPr>
          <w:sz w:val="24"/>
          <w:szCs w:val="24"/>
        </w:rPr>
        <w:t xml:space="preserve"> </w:t>
      </w:r>
      <w:r w:rsidRPr="008136DB">
        <w:rPr>
          <w:sz w:val="24"/>
          <w:szCs w:val="24"/>
        </w:rPr>
        <w:t>or “groups” such as Consignor, Volunteer, or Shopper.</w:t>
      </w:r>
      <w:r w:rsidR="00973B1F">
        <w:rPr>
          <w:sz w:val="24"/>
          <w:szCs w:val="24"/>
        </w:rPr>
        <w:t xml:space="preserve"> </w:t>
      </w:r>
      <w:r w:rsidRPr="008136DB">
        <w:rPr>
          <w:sz w:val="24"/>
          <w:szCs w:val="24"/>
        </w:rPr>
        <w:t>Just remember to click the “SAVE” button before leaving the page to complete your sign up!</w:t>
      </w:r>
    </w:p>
    <w:p w:rsidR="008136DB" w:rsidRPr="008136DB" w:rsidRDefault="008136DB" w:rsidP="008136DB">
      <w:pPr>
        <w:rPr>
          <w:b/>
          <w:sz w:val="24"/>
          <w:szCs w:val="24"/>
        </w:rPr>
      </w:pPr>
      <w:r w:rsidRPr="008136DB">
        <w:rPr>
          <w:b/>
          <w:sz w:val="24"/>
          <w:szCs w:val="24"/>
        </w:rPr>
        <w:lastRenderedPageBreak/>
        <w:t>STEP 7: READY, SET, TAG!</w:t>
      </w:r>
    </w:p>
    <w:p w:rsidR="008136DB" w:rsidRPr="008136DB" w:rsidRDefault="008136DB" w:rsidP="008136DB">
      <w:pPr>
        <w:rPr>
          <w:sz w:val="24"/>
          <w:szCs w:val="24"/>
        </w:rPr>
      </w:pPr>
      <w:r w:rsidRPr="008136DB">
        <w:rPr>
          <w:sz w:val="24"/>
          <w:szCs w:val="24"/>
        </w:rPr>
        <w:t xml:space="preserve">When you are ready to tag your items, enter the site as explained in the </w:t>
      </w:r>
      <w:r w:rsidR="00973B1F">
        <w:rPr>
          <w:sz w:val="24"/>
          <w:szCs w:val="24"/>
        </w:rPr>
        <w:t xml:space="preserve">previous steps (you will now be </w:t>
      </w:r>
      <w:r w:rsidRPr="008136DB">
        <w:rPr>
          <w:sz w:val="24"/>
          <w:szCs w:val="24"/>
        </w:rPr>
        <w:t>able to log in from you're my JBF Profile page using the “Log In” feature in the upper right hand corner).</w:t>
      </w:r>
    </w:p>
    <w:p w:rsidR="008136DB" w:rsidRPr="008136DB" w:rsidRDefault="008136DB" w:rsidP="008136DB">
      <w:pPr>
        <w:rPr>
          <w:sz w:val="24"/>
          <w:szCs w:val="24"/>
        </w:rPr>
      </w:pPr>
      <w:r w:rsidRPr="008136DB">
        <w:rPr>
          <w:sz w:val="24"/>
          <w:szCs w:val="24"/>
        </w:rPr>
        <w:t>Click on “Enter My Tags” and you will be taken to the My JBF Tags barcode</w:t>
      </w:r>
      <w:r w:rsidR="00973B1F">
        <w:rPr>
          <w:sz w:val="24"/>
          <w:szCs w:val="24"/>
        </w:rPr>
        <w:t xml:space="preserve"> tagging site. Please note: The </w:t>
      </w:r>
      <w:r w:rsidRPr="008136DB">
        <w:rPr>
          <w:sz w:val="24"/>
          <w:szCs w:val="24"/>
        </w:rPr>
        <w:t>tagging site does not work when using Google Chrome.</w:t>
      </w:r>
    </w:p>
    <w:p w:rsidR="008136DB" w:rsidRPr="00973B1F" w:rsidRDefault="008136DB" w:rsidP="008136DB">
      <w:pPr>
        <w:rPr>
          <w:b/>
          <w:sz w:val="24"/>
          <w:szCs w:val="24"/>
        </w:rPr>
      </w:pPr>
      <w:r w:rsidRPr="00973B1F">
        <w:rPr>
          <w:b/>
          <w:color w:val="8064A2" w:themeColor="accent4"/>
          <w:sz w:val="24"/>
          <w:szCs w:val="24"/>
        </w:rPr>
        <w:t>AND the good news—you’re almost done!</w:t>
      </w:r>
    </w:p>
    <w:p w:rsidR="008136DB" w:rsidRDefault="008136DB" w:rsidP="008136DB">
      <w:r w:rsidRPr="008136DB">
        <w:rPr>
          <w:sz w:val="24"/>
          <w:szCs w:val="24"/>
        </w:rPr>
        <w:t>By clicking “Enter My Tags” from your “My JBF Profile” page, you will be taken directly to the My J</w:t>
      </w:r>
      <w:r w:rsidR="00973B1F">
        <w:t xml:space="preserve">BF </w:t>
      </w:r>
      <w:r>
        <w:t>Tags site.</w:t>
      </w:r>
    </w:p>
    <w:p w:rsidR="008136DB" w:rsidRDefault="008136DB" w:rsidP="008136DB">
      <w:r w:rsidRPr="008136DB">
        <w:rPr>
          <w:b/>
        </w:rPr>
        <w:t>PREVIOUS</w:t>
      </w:r>
      <w:r w:rsidRPr="008136DB">
        <w:rPr>
          <w:b/>
        </w:rPr>
        <w:t xml:space="preserve"> </w:t>
      </w:r>
      <w:r w:rsidRPr="008136DB">
        <w:rPr>
          <w:b/>
        </w:rPr>
        <w:t>MY JBF TAGS USERS</w:t>
      </w:r>
      <w:r>
        <w:t>: If you have used the JBF tagging site for past events, enter your</w:t>
      </w:r>
    </w:p>
    <w:p w:rsidR="008136DB" w:rsidRDefault="008136DB" w:rsidP="008136DB">
      <w:proofErr w:type="gramStart"/>
      <w:r>
        <w:t>username</w:t>
      </w:r>
      <w:proofErr w:type="gramEnd"/>
      <w:r>
        <w:t xml:space="preserve"> and password for your original </w:t>
      </w:r>
      <w:proofErr w:type="spellStart"/>
      <w:r>
        <w:t>MyJBFTags</w:t>
      </w:r>
      <w:proofErr w:type="spellEnd"/>
      <w:r>
        <w:t xml:space="preserve"> account. This will convert your old tags to</w:t>
      </w:r>
    </w:p>
    <w:p w:rsidR="008136DB" w:rsidRDefault="008136DB" w:rsidP="008136DB">
      <w:proofErr w:type="gramStart"/>
      <w:r>
        <w:t>your</w:t>
      </w:r>
      <w:proofErr w:type="gramEnd"/>
      <w:r>
        <w:t xml:space="preserve"> new number. After this initial step, you will not have to do this step again. You will just</w:t>
      </w:r>
    </w:p>
    <w:p w:rsidR="008136DB" w:rsidRDefault="008136DB" w:rsidP="008136DB">
      <w:proofErr w:type="gramStart"/>
      <w:r>
        <w:t>click</w:t>
      </w:r>
      <w:proofErr w:type="gramEnd"/>
      <w:r>
        <w:t xml:space="preserve"> "enter my tags" and begin entering tags.</w:t>
      </w:r>
    </w:p>
    <w:p w:rsidR="008136DB" w:rsidRDefault="008136DB" w:rsidP="008136DB">
      <w:r w:rsidRPr="008136DB">
        <w:rPr>
          <w:b/>
        </w:rPr>
        <w:t>NEW USERS</w:t>
      </w:r>
      <w:r>
        <w:t xml:space="preserve">: If this is your first time using MY JBF TAGS, select NEW USER and </w:t>
      </w:r>
      <w:proofErr w:type="gramStart"/>
      <w:r>
        <w:t>your</w:t>
      </w:r>
      <w:proofErr w:type="gramEnd"/>
      <w:r>
        <w:t xml:space="preserve"> new</w:t>
      </w:r>
    </w:p>
    <w:p w:rsidR="008136DB" w:rsidRDefault="008136DB" w:rsidP="008136DB">
      <w:proofErr w:type="gramStart"/>
      <w:r>
        <w:t>tagging</w:t>
      </w:r>
      <w:proofErr w:type="gramEnd"/>
      <w:r>
        <w:t xml:space="preserve"> account will be created automatically. Please Note: If you create a NEW ACCOUNT in</w:t>
      </w:r>
    </w:p>
    <w:p w:rsidR="008136DB" w:rsidRDefault="008136DB" w:rsidP="008136DB">
      <w:proofErr w:type="gramStart"/>
      <w:r>
        <w:t>the</w:t>
      </w:r>
      <w:proofErr w:type="gramEnd"/>
      <w:r>
        <w:t xml:space="preserve"> system yet already have tags created under a previous account, you will no longer have</w:t>
      </w:r>
    </w:p>
    <w:p w:rsidR="008136DB" w:rsidRDefault="008136DB" w:rsidP="008136DB">
      <w:proofErr w:type="gramStart"/>
      <w:r>
        <w:t>access</w:t>
      </w:r>
      <w:proofErr w:type="gramEnd"/>
      <w:r>
        <w:t xml:space="preserve"> to those tags. The NEW USER account set up is for users who have not previously</w:t>
      </w:r>
    </w:p>
    <w:p w:rsidR="008136DB" w:rsidRDefault="008136DB" w:rsidP="008136DB">
      <w:proofErr w:type="gramStart"/>
      <w:r>
        <w:t>created</w:t>
      </w:r>
      <w:proofErr w:type="gramEnd"/>
      <w:r>
        <w:t xml:space="preserve"> any tags in the system.</w:t>
      </w:r>
    </w:p>
    <w:p w:rsidR="008136DB" w:rsidRDefault="008136DB" w:rsidP="008136DB">
      <w:r w:rsidRPr="008136DB">
        <w:rPr>
          <w:b/>
          <w:highlight w:val="yellow"/>
        </w:rPr>
        <w:t>IMPORTANT REMINDER</w:t>
      </w:r>
      <w:r>
        <w:t>: Once you convert OLD tags in the system, please reprint them and</w:t>
      </w:r>
    </w:p>
    <w:p w:rsidR="008136DB" w:rsidRDefault="008136DB" w:rsidP="008136DB">
      <w:proofErr w:type="gramStart"/>
      <w:r>
        <w:t>attach</w:t>
      </w:r>
      <w:proofErr w:type="gramEnd"/>
      <w:r>
        <w:t xml:space="preserve"> the new UCN tag to all items (make sure you remove old tags to prevent confusion)</w:t>
      </w:r>
    </w:p>
    <w:p w:rsidR="008136DB" w:rsidRDefault="008136DB" w:rsidP="008136DB">
      <w:r>
        <w:t>That should do it! If you run into any trouble with the system, please contact us at</w:t>
      </w:r>
    </w:p>
    <w:p w:rsidR="008136DB" w:rsidRDefault="008136DB" w:rsidP="008136DB">
      <w:r>
        <w:t>stacyervin@jbfsale.com</w:t>
      </w:r>
    </w:p>
    <w:p w:rsidR="008136DB" w:rsidRDefault="008136DB" w:rsidP="008136DB"/>
    <w:p w:rsidR="00973B1F" w:rsidRDefault="00973B1F" w:rsidP="008136DB"/>
    <w:p w:rsidR="00973B1F" w:rsidRDefault="00973B1F" w:rsidP="008136DB"/>
    <w:p w:rsidR="00973B1F" w:rsidRPr="00973B1F" w:rsidRDefault="00973B1F" w:rsidP="00973B1F">
      <w:pPr>
        <w:jc w:val="center"/>
        <w:rPr>
          <w:b/>
          <w:color w:val="8064A2" w:themeColor="accent4"/>
          <w:sz w:val="56"/>
          <w:szCs w:val="56"/>
        </w:rPr>
      </w:pPr>
      <w:r w:rsidRPr="00973B1F">
        <w:rPr>
          <w:b/>
          <w:color w:val="8064A2" w:themeColor="accent4"/>
          <w:sz w:val="56"/>
          <w:szCs w:val="56"/>
        </w:rPr>
        <w:t>jbfsale.com</w:t>
      </w:r>
      <w:bookmarkStart w:id="0" w:name="_GoBack"/>
      <w:bookmarkEnd w:id="0"/>
    </w:p>
    <w:sectPr w:rsidR="00973B1F" w:rsidRPr="0097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DB"/>
    <w:rsid w:val="008136DB"/>
    <w:rsid w:val="00973B1F"/>
    <w:rsid w:val="00C0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Ervin</dc:creator>
  <cp:lastModifiedBy>Stacy Ervin</cp:lastModifiedBy>
  <cp:revision>1</cp:revision>
  <dcterms:created xsi:type="dcterms:W3CDTF">2012-07-17T02:58:00Z</dcterms:created>
  <dcterms:modified xsi:type="dcterms:W3CDTF">2012-07-17T03:17:00Z</dcterms:modified>
</cp:coreProperties>
</file>