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4E" w:rsidRDefault="00A8374E" w:rsidP="00A8374E">
      <w:pPr>
        <w:pStyle w:val="Default"/>
        <w:ind w:left="360" w:firstLine="360"/>
        <w:jc w:val="center"/>
        <w:rPr>
          <w:sz w:val="36"/>
          <w:szCs w:val="36"/>
        </w:rPr>
      </w:pPr>
      <w:r>
        <w:rPr>
          <w:noProof/>
          <w:sz w:val="36"/>
          <w:szCs w:val="36"/>
        </w:rPr>
        <w:drawing>
          <wp:inline distT="0" distB="0" distL="0" distR="0">
            <wp:extent cx="5524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331" cy="393268"/>
                    </a:xfrm>
                    <a:prstGeom prst="rect">
                      <a:avLst/>
                    </a:prstGeom>
                  </pic:spPr>
                </pic:pic>
              </a:graphicData>
            </a:graphic>
          </wp:inline>
        </w:drawing>
      </w:r>
      <w:r w:rsidR="00F75EF6">
        <w:rPr>
          <w:sz w:val="36"/>
          <w:szCs w:val="36"/>
        </w:rPr>
        <w:t>SPRING 2014</w:t>
      </w:r>
      <w:r w:rsidR="00DA6D28">
        <w:rPr>
          <w:sz w:val="36"/>
          <w:szCs w:val="36"/>
        </w:rPr>
        <w:t xml:space="preserve"> JBF-Bremerton</w:t>
      </w:r>
    </w:p>
    <w:p w:rsidR="00DA6D28" w:rsidRDefault="00A8374E" w:rsidP="00A8374E">
      <w:pPr>
        <w:pStyle w:val="Default"/>
        <w:ind w:left="360"/>
        <w:jc w:val="center"/>
        <w:rPr>
          <w:sz w:val="28"/>
          <w:szCs w:val="28"/>
        </w:rPr>
      </w:pPr>
      <w:r>
        <w:rPr>
          <w:sz w:val="28"/>
          <w:szCs w:val="28"/>
        </w:rPr>
        <w:t xml:space="preserve">             VIP Tagging Consignor Waiver</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Name: __________________________________ Consignor#______________ </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Email: ____________________________________ </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Phone Numbers: (Cell) ___________________ (Home) __________________ </w:t>
      </w:r>
    </w:p>
    <w:p w:rsidR="00DA6D28" w:rsidRDefault="00DA6D28" w:rsidP="00DA6D28">
      <w:pPr>
        <w:pStyle w:val="Default"/>
        <w:rPr>
          <w:rFonts w:ascii="Constantia" w:hAnsi="Constantia" w:cs="Constantia"/>
          <w:b/>
          <w:bCs/>
          <w:sz w:val="28"/>
          <w:szCs w:val="28"/>
        </w:rPr>
      </w:pPr>
      <w:r>
        <w:rPr>
          <w:rFonts w:ascii="Constantia" w:hAnsi="Constantia" w:cs="Constantia"/>
          <w:b/>
          <w:bCs/>
          <w:sz w:val="28"/>
          <w:szCs w:val="28"/>
        </w:rPr>
        <w:t>Myjbftags.com Username: ________________ Password</w:t>
      </w:r>
      <w:proofErr w:type="gramStart"/>
      <w:r>
        <w:rPr>
          <w:rFonts w:ascii="Constantia" w:hAnsi="Constantia" w:cs="Constantia"/>
          <w:b/>
          <w:bCs/>
          <w:sz w:val="28"/>
          <w:szCs w:val="28"/>
        </w:rPr>
        <w:t>:_</w:t>
      </w:r>
      <w:proofErr w:type="gramEnd"/>
      <w:r>
        <w:rPr>
          <w:rFonts w:ascii="Constantia" w:hAnsi="Constantia" w:cs="Constantia"/>
          <w:b/>
          <w:bCs/>
          <w:sz w:val="28"/>
          <w:szCs w:val="28"/>
        </w:rPr>
        <w:t xml:space="preserve">_______________ </w:t>
      </w:r>
    </w:p>
    <w:p w:rsidR="00DA6D28" w:rsidRDefault="00DA6D28" w:rsidP="00DA6D28">
      <w:pPr>
        <w:pStyle w:val="Default"/>
        <w:rPr>
          <w:rFonts w:ascii="Constantia" w:hAnsi="Constantia" w:cs="Constantia"/>
          <w:sz w:val="28"/>
          <w:szCs w:val="28"/>
        </w:rPr>
      </w:pPr>
    </w:p>
    <w:p w:rsidR="00A8374E" w:rsidRDefault="00DA6D28" w:rsidP="00DA6D28">
      <w:pPr>
        <w:pStyle w:val="Default"/>
        <w:spacing w:after="47"/>
        <w:rPr>
          <w:rFonts w:ascii="Times New Roman" w:hAnsi="Times New Roman" w:cs="Times New Roman"/>
          <w:sz w:val="23"/>
          <w:szCs w:val="23"/>
        </w:rPr>
      </w:pPr>
      <w:r>
        <w:rPr>
          <w:rFonts w:ascii="Constantia" w:hAnsi="Constantia" w:cs="Constantia"/>
          <w:sz w:val="23"/>
          <w:szCs w:val="23"/>
        </w:rPr>
        <w:t xml:space="preserve"> </w:t>
      </w:r>
      <w:r>
        <w:rPr>
          <w:rFonts w:ascii="Times New Roman" w:hAnsi="Times New Roman" w:cs="Times New Roman"/>
          <w:sz w:val="23"/>
          <w:szCs w:val="23"/>
        </w:rPr>
        <w:t xml:space="preserve">______I understand and agree that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Friends-Bremerton is not responsible for fire, loss, theft or damage to my sale items. I understand that I will be charged a $10 consignor fee (deducted from my check)</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w:t>
      </w:r>
      <w:r w:rsidR="003F7A8C">
        <w:rPr>
          <w:rFonts w:ascii="Times New Roman" w:hAnsi="Times New Roman" w:cs="Times New Roman"/>
          <w:sz w:val="23"/>
          <w:szCs w:val="23"/>
        </w:rPr>
        <w:t>A</w:t>
      </w:r>
      <w:r>
        <w:rPr>
          <w:rFonts w:ascii="Times New Roman" w:hAnsi="Times New Roman" w:cs="Times New Roman"/>
          <w:sz w:val="23"/>
          <w:szCs w:val="23"/>
        </w:rPr>
        <w:t xml:space="preserve">nd </w:t>
      </w:r>
      <w:r w:rsidR="003F7A8C">
        <w:rPr>
          <w:rFonts w:ascii="Times New Roman" w:hAnsi="Times New Roman" w:cs="Times New Roman"/>
          <w:sz w:val="23"/>
          <w:szCs w:val="23"/>
        </w:rPr>
        <w:t>I will make 45%</w:t>
      </w:r>
      <w:r>
        <w:rPr>
          <w:rFonts w:ascii="Times New Roman" w:hAnsi="Times New Roman" w:cs="Times New Roman"/>
          <w:sz w:val="23"/>
          <w:szCs w:val="23"/>
        </w:rPr>
        <w:t xml:space="preserve"> (instead of the usual 60%) of my sales for participation in JBF-Bremerton.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I must pay in cash a $15 supply fee (hangers, cardstock, safety pins) for </w:t>
      </w:r>
      <w:r w:rsidR="003F7A8C">
        <w:rPr>
          <w:rFonts w:ascii="Times New Roman" w:hAnsi="Times New Roman" w:cs="Times New Roman"/>
          <w:sz w:val="23"/>
          <w:szCs w:val="23"/>
        </w:rPr>
        <w:t xml:space="preserve">up to </w:t>
      </w:r>
      <w:r>
        <w:rPr>
          <w:rFonts w:ascii="Times New Roman" w:hAnsi="Times New Roman" w:cs="Times New Roman"/>
          <w:sz w:val="23"/>
          <w:szCs w:val="23"/>
        </w:rPr>
        <w:t xml:space="preserve">200 items and an additional $5 for every 50 items over 200. </w:t>
      </w:r>
    </w:p>
    <w:p w:rsidR="00DA6D28" w:rsidRDefault="00DA6D28" w:rsidP="00DA6D28">
      <w:pPr>
        <w:pStyle w:val="Default"/>
        <w:spacing w:after="47"/>
        <w:rPr>
          <w:sz w:val="23"/>
          <w:szCs w:val="23"/>
        </w:rPr>
      </w:pPr>
      <w:r>
        <w:rPr>
          <w:rFonts w:ascii="Times New Roman" w:hAnsi="Times New Roman" w:cs="Times New Roman"/>
          <w:sz w:val="23"/>
          <w:szCs w:val="23"/>
        </w:rPr>
        <w:t xml:space="preserve"> _____Items should be </w:t>
      </w:r>
      <w:r w:rsidRPr="00F75EF6">
        <w:rPr>
          <w:rFonts w:ascii="Times New Roman" w:hAnsi="Times New Roman" w:cs="Times New Roman"/>
          <w:b/>
          <w:sz w:val="23"/>
          <w:szCs w:val="23"/>
        </w:rPr>
        <w:t>sorted before drop-off</w:t>
      </w:r>
      <w:r>
        <w:rPr>
          <w:rFonts w:ascii="Times New Roman" w:hAnsi="Times New Roman" w:cs="Times New Roman"/>
          <w:sz w:val="23"/>
          <w:szCs w:val="23"/>
        </w:rPr>
        <w:t xml:space="preserve">. Outfits that go together should be folded together, such as a coordinating hat, socks, or even a shirt that goes with a certain pair of pants, </w:t>
      </w:r>
      <w:r>
        <w:rPr>
          <w:rFonts w:ascii="Times New Roman" w:hAnsi="Times New Roman" w:cs="Times New Roman"/>
          <w:b/>
          <w:bCs/>
          <w:sz w:val="23"/>
          <w:szCs w:val="23"/>
        </w:rPr>
        <w:t xml:space="preserve">before </w:t>
      </w:r>
      <w:r>
        <w:rPr>
          <w:rFonts w:ascii="Times New Roman" w:hAnsi="Times New Roman" w:cs="Times New Roman"/>
          <w:sz w:val="23"/>
          <w:szCs w:val="23"/>
        </w:rPr>
        <w:t xml:space="preserve">drop-off. Please bring the </w:t>
      </w:r>
      <w:r>
        <w:rPr>
          <w:rFonts w:ascii="Times New Roman" w:hAnsi="Times New Roman" w:cs="Times New Roman"/>
          <w:b/>
          <w:bCs/>
          <w:sz w:val="23"/>
          <w:szCs w:val="23"/>
        </w:rPr>
        <w:t xml:space="preserve">appropriate season </w:t>
      </w:r>
      <w:r>
        <w:rPr>
          <w:rFonts w:ascii="Times New Roman" w:hAnsi="Times New Roman" w:cs="Times New Roman"/>
          <w:sz w:val="23"/>
          <w:szCs w:val="23"/>
        </w:rPr>
        <w:t xml:space="preserve">clothing only. </w:t>
      </w:r>
    </w:p>
    <w:p w:rsidR="00DA6D28" w:rsidRDefault="00DA6D28" w:rsidP="00DA6D28">
      <w:pPr>
        <w:pStyle w:val="Default"/>
        <w:spacing w:after="47"/>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______All toys/electronics must have working batteries. All puzzles/games must have all pieces and parts. Any batteries that need to be provided will be at the cost of $1 per battery, and will be deducted from your earnings.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_____All items should be brought in </w:t>
      </w:r>
      <w:r>
        <w:rPr>
          <w:rFonts w:ascii="Times New Roman" w:hAnsi="Times New Roman" w:cs="Times New Roman"/>
          <w:b/>
          <w:bCs/>
          <w:sz w:val="22"/>
          <w:szCs w:val="22"/>
        </w:rPr>
        <w:t xml:space="preserve">CARDBOARD BOXES ONLY </w:t>
      </w:r>
      <w:r>
        <w:rPr>
          <w:rFonts w:ascii="Times New Roman" w:hAnsi="Times New Roman" w:cs="Times New Roman"/>
          <w:sz w:val="23"/>
          <w:szCs w:val="23"/>
        </w:rPr>
        <w:t xml:space="preserve">for easy storage and will not be returned after the sale. </w:t>
      </w:r>
    </w:p>
    <w:p w:rsidR="00DA6D28" w:rsidRDefault="00DA6D28" w:rsidP="00DA6D28">
      <w:pPr>
        <w:pStyle w:val="Default"/>
        <w:spacing w:after="4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3"/>
          <w:szCs w:val="23"/>
        </w:rPr>
        <w:t xml:space="preserve">______Drop-off begins </w:t>
      </w:r>
      <w:r w:rsidR="00F75EF6">
        <w:rPr>
          <w:rFonts w:ascii="Times New Roman" w:hAnsi="Times New Roman" w:cs="Times New Roman"/>
          <w:sz w:val="23"/>
          <w:szCs w:val="23"/>
        </w:rPr>
        <w:t>February 10, 2014</w:t>
      </w:r>
      <w:r>
        <w:rPr>
          <w:rFonts w:ascii="Times New Roman" w:hAnsi="Times New Roman" w:cs="Times New Roman"/>
          <w:sz w:val="16"/>
          <w:szCs w:val="16"/>
        </w:rPr>
        <w:t xml:space="preserve"> </w:t>
      </w:r>
      <w:r>
        <w:rPr>
          <w:rFonts w:ascii="Times New Roman" w:hAnsi="Times New Roman" w:cs="Times New Roman"/>
          <w:sz w:val="23"/>
          <w:szCs w:val="23"/>
        </w:rPr>
        <w:t xml:space="preserve">and ends </w:t>
      </w:r>
      <w:r w:rsidR="00F75EF6">
        <w:rPr>
          <w:rFonts w:ascii="Times New Roman" w:hAnsi="Times New Roman" w:cs="Times New Roman"/>
          <w:sz w:val="23"/>
          <w:szCs w:val="23"/>
        </w:rPr>
        <w:t xml:space="preserve">APRIL </w:t>
      </w:r>
      <w:proofErr w:type="gramStart"/>
      <w:r w:rsidR="00F75EF6">
        <w:rPr>
          <w:rFonts w:ascii="Times New Roman" w:hAnsi="Times New Roman" w:cs="Times New Roman"/>
          <w:sz w:val="23"/>
          <w:szCs w:val="23"/>
        </w:rPr>
        <w:t>15</w:t>
      </w:r>
      <w:r w:rsidR="00F75EF6" w:rsidRPr="00F75EF6">
        <w:rPr>
          <w:rFonts w:ascii="Times New Roman" w:hAnsi="Times New Roman" w:cs="Times New Roman"/>
          <w:sz w:val="23"/>
          <w:szCs w:val="23"/>
          <w:vertAlign w:val="superscript"/>
        </w:rPr>
        <w:t>th</w:t>
      </w:r>
      <w:r w:rsidR="00F75EF6">
        <w:rPr>
          <w:rFonts w:ascii="Times New Roman" w:hAnsi="Times New Roman" w:cs="Times New Roman"/>
          <w:sz w:val="23"/>
          <w:szCs w:val="23"/>
        </w:rPr>
        <w:t xml:space="preserve"> </w:t>
      </w:r>
      <w:r>
        <w:rPr>
          <w:rFonts w:ascii="Times New Roman" w:hAnsi="Times New Roman" w:cs="Times New Roman"/>
          <w:sz w:val="16"/>
          <w:szCs w:val="16"/>
        </w:rPr>
        <w:t xml:space="preserve"> </w:t>
      </w:r>
      <w:r>
        <w:rPr>
          <w:rFonts w:ascii="Times New Roman" w:hAnsi="Times New Roman" w:cs="Times New Roman"/>
          <w:sz w:val="23"/>
          <w:szCs w:val="23"/>
        </w:rPr>
        <w:t>at</w:t>
      </w:r>
      <w:proofErr w:type="gramEnd"/>
      <w:r>
        <w:rPr>
          <w:rFonts w:ascii="Times New Roman" w:hAnsi="Times New Roman" w:cs="Times New Roman"/>
          <w:sz w:val="23"/>
          <w:szCs w:val="23"/>
        </w:rPr>
        <w:t xml:space="preserve"> the VIP Tagger’s home </w:t>
      </w:r>
      <w:r>
        <w:rPr>
          <w:rFonts w:ascii="Times New Roman" w:hAnsi="Times New Roman" w:cs="Times New Roman"/>
          <w:sz w:val="22"/>
          <w:szCs w:val="22"/>
        </w:rPr>
        <w:t xml:space="preserve">(coordinate with Roberta Nelson for your assigned location).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______After email/phone notification, I understand that I will have two business days to edit/approve all barcode price tags for my sale items at myjbftags.com. After these two days, I understand that no other changes can be made to sale items/tags.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all my items will be marked at Half-price during the Half-price day of the sale. If I choose to donate my items instead of picking them up, they will be reduced to 75% off during our breakdown Team Member’s Special Sale before donations are picked up. It is one last attempt to make you money on your items.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also understand that my items will be inspected and if any items are not acceptable I can pick them up from the VIP tagger BEFORE THE SALE or they will be donated.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 also understand that I am eligible for a Consignor Pre-Sale pass. Consignor Pre-Sale is THURSDAY, </w:t>
      </w:r>
      <w:r w:rsidR="00F75EF6">
        <w:rPr>
          <w:rFonts w:ascii="Times New Roman" w:hAnsi="Times New Roman" w:cs="Times New Roman"/>
          <w:sz w:val="23"/>
          <w:szCs w:val="23"/>
        </w:rPr>
        <w:t>APRIL 24</w:t>
      </w:r>
      <w:r>
        <w:rPr>
          <w:rFonts w:ascii="Times New Roman" w:hAnsi="Times New Roman" w:cs="Times New Roman"/>
          <w:sz w:val="16"/>
          <w:szCs w:val="16"/>
        </w:rPr>
        <w:t xml:space="preserve">th </w:t>
      </w:r>
      <w:r>
        <w:rPr>
          <w:rFonts w:ascii="Times New Roman" w:hAnsi="Times New Roman" w:cs="Times New Roman"/>
          <w:sz w:val="23"/>
          <w:szCs w:val="23"/>
        </w:rPr>
        <w:t xml:space="preserve">at the Kitsap County Fairgrounds at </w:t>
      </w:r>
      <w:r w:rsidR="00F75EF6">
        <w:rPr>
          <w:rFonts w:ascii="Times New Roman" w:hAnsi="Times New Roman" w:cs="Times New Roman"/>
          <w:sz w:val="23"/>
          <w:szCs w:val="23"/>
        </w:rPr>
        <w:t>5</w:t>
      </w:r>
      <w:r>
        <w:rPr>
          <w:rFonts w:ascii="Times New Roman" w:hAnsi="Times New Roman" w:cs="Times New Roman"/>
          <w:sz w:val="23"/>
          <w:szCs w:val="23"/>
        </w:rPr>
        <w:t xml:space="preserve">:00PM.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 understand that any of my items that </w:t>
      </w:r>
      <w:r>
        <w:rPr>
          <w:rFonts w:ascii="Times New Roman" w:hAnsi="Times New Roman" w:cs="Times New Roman"/>
          <w:b/>
          <w:bCs/>
          <w:sz w:val="23"/>
          <w:szCs w:val="23"/>
        </w:rPr>
        <w:t xml:space="preserve">do not sell </w:t>
      </w:r>
      <w:r>
        <w:rPr>
          <w:rFonts w:ascii="Times New Roman" w:hAnsi="Times New Roman" w:cs="Times New Roman"/>
          <w:sz w:val="23"/>
          <w:szCs w:val="23"/>
        </w:rPr>
        <w:t xml:space="preserve">must be picked up @ The Kitsap County Fairgrounds – </w:t>
      </w:r>
      <w:r w:rsidR="00F75EF6">
        <w:rPr>
          <w:rFonts w:ascii="Times New Roman" w:hAnsi="Times New Roman" w:cs="Times New Roman"/>
          <w:sz w:val="23"/>
          <w:szCs w:val="23"/>
        </w:rPr>
        <w:t xml:space="preserve">Presidents Hall </w:t>
      </w:r>
      <w:r>
        <w:rPr>
          <w:rFonts w:ascii="Times New Roman" w:hAnsi="Times New Roman" w:cs="Times New Roman"/>
          <w:sz w:val="23"/>
          <w:szCs w:val="23"/>
        </w:rPr>
        <w:t xml:space="preserve">on Sunday, </w:t>
      </w:r>
      <w:r w:rsidR="00F75EF6">
        <w:rPr>
          <w:rFonts w:ascii="Times New Roman" w:hAnsi="Times New Roman" w:cs="Times New Roman"/>
          <w:sz w:val="23"/>
          <w:szCs w:val="23"/>
        </w:rPr>
        <w:t>APRIL 27th</w:t>
      </w:r>
      <w:bookmarkStart w:id="0" w:name="_GoBack"/>
      <w:bookmarkEnd w:id="0"/>
      <w:r>
        <w:rPr>
          <w:rFonts w:ascii="Times New Roman" w:hAnsi="Times New Roman" w:cs="Times New Roman"/>
          <w:sz w:val="23"/>
          <w:szCs w:val="23"/>
        </w:rPr>
        <w:t xml:space="preserve"> by 9:00 p.m. If not, at 9:01p.m., they will be donated to the chosen non-profit organization. </w:t>
      </w:r>
    </w:p>
    <w:p w:rsidR="00DA6D28" w:rsidRDefault="00DA6D28" w:rsidP="00DA6D28">
      <w:pPr>
        <w:pStyle w:val="Default"/>
        <w:rPr>
          <w:rFonts w:ascii="Times New Roman" w:hAnsi="Times New Roman" w:cs="Times New Roman"/>
          <w:sz w:val="23"/>
          <w:szCs w:val="23"/>
        </w:rPr>
      </w:pPr>
      <w:r>
        <w:rPr>
          <w:rFonts w:ascii="Times New Roman" w:hAnsi="Times New Roman" w:cs="Times New Roman"/>
          <w:sz w:val="23"/>
          <w:szCs w:val="23"/>
        </w:rPr>
        <w:t xml:space="preserve"> _____I also agree that as a condition of selling items in a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 Consignment Sale, I represent and warrant the following to be true and correct. I am the owner of the items to be sold, and I have full authority to sell the items offered by me for sale; and each item offered for sale by me is in good operating condition, reasonable wear and tear expected, and is not defective, broken or damaged in any way. Any repaired item was repaired by the original manufacturer or in accordance with the original manufacturer’s warranty program; and each item complies with applicable law; and no item is the subject of any pending or threatened recall notice or other consumer protection enforcement action; and I know of no reason why any item offered for sale by me would cause any injury to another. </w:t>
      </w:r>
    </w:p>
    <w:p w:rsidR="00DA6D28" w:rsidRDefault="00A8374E" w:rsidP="00DA6D28">
      <w:pPr>
        <w:pStyle w:val="Default"/>
        <w:rPr>
          <w:rFonts w:ascii="Times New Roman" w:hAnsi="Times New Roman" w:cs="Times New Roman"/>
          <w:sz w:val="23"/>
          <w:szCs w:val="23"/>
        </w:rPr>
      </w:pPr>
      <w:r>
        <w:rPr>
          <w:rFonts w:ascii="Times New Roman" w:hAnsi="Times New Roman" w:cs="Times New Roman"/>
          <w:b/>
          <w:bCs/>
          <w:noProof/>
          <w:sz w:val="22"/>
          <w:szCs w:val="22"/>
        </w:rPr>
        <mc:AlternateContent>
          <mc:Choice Requires="wps">
            <w:drawing>
              <wp:anchor distT="0" distB="0" distL="114300" distR="114300" simplePos="0" relativeHeight="251659264" behindDoc="1" locked="0" layoutInCell="1" allowOverlap="1" wp14:anchorId="7C6BC5A5" wp14:editId="4D8A36FD">
                <wp:simplePos x="0" y="0"/>
                <wp:positionH relativeFrom="column">
                  <wp:posOffset>3114675</wp:posOffset>
                </wp:positionH>
                <wp:positionV relativeFrom="paragraph">
                  <wp:posOffset>126365</wp:posOffset>
                </wp:positionV>
                <wp:extent cx="2905125" cy="58102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2905125" cy="581025"/>
                        </a:xfrm>
                        <a:prstGeom prst="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5.25pt;margin-top:9.95pt;width:228.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mc:Fallback>
        </mc:AlternateContent>
      </w:r>
    </w:p>
    <w:p w:rsidR="00DA6D28" w:rsidRDefault="00DA6D28" w:rsidP="00DA6D28">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Please circle below the appropriate                                               </w:t>
      </w:r>
      <w:r w:rsidRPr="00DA6D28">
        <w:rPr>
          <w:rFonts w:ascii="Courier New" w:hAnsi="Courier New" w:cs="Courier New"/>
          <w:b/>
          <w:bCs/>
          <w:sz w:val="20"/>
          <w:szCs w:val="20"/>
          <w:u w:val="single"/>
        </w:rPr>
        <w:t>For Office Use Only</w:t>
      </w:r>
      <w:r>
        <w:rPr>
          <w:rFonts w:ascii="Courier New" w:hAnsi="Courier New" w:cs="Courier New"/>
          <w:b/>
          <w:bCs/>
          <w:sz w:val="20"/>
          <w:szCs w:val="20"/>
        </w:rPr>
        <w:t xml:space="preserve"> </w:t>
      </w:r>
    </w:p>
    <w:p w:rsidR="00DA6D28" w:rsidRDefault="00DA6D28" w:rsidP="00DA6D28">
      <w:pPr>
        <w:pStyle w:val="Default"/>
        <w:rPr>
          <w:sz w:val="23"/>
          <w:szCs w:val="23"/>
        </w:rPr>
      </w:pPr>
      <w:proofErr w:type="gramStart"/>
      <w:r>
        <w:rPr>
          <w:rFonts w:ascii="Times New Roman" w:hAnsi="Times New Roman" w:cs="Times New Roman"/>
          <w:b/>
          <w:bCs/>
          <w:sz w:val="22"/>
          <w:szCs w:val="22"/>
        </w:rPr>
        <w:t>category</w:t>
      </w:r>
      <w:proofErr w:type="gramEnd"/>
      <w:r>
        <w:rPr>
          <w:rFonts w:ascii="Times New Roman" w:hAnsi="Times New Roman" w:cs="Times New Roman"/>
          <w:b/>
          <w:bCs/>
          <w:sz w:val="22"/>
          <w:szCs w:val="22"/>
        </w:rPr>
        <w:t xml:space="preserve"> for any unsold items                                        </w:t>
      </w:r>
      <w:r>
        <w:rPr>
          <w:rFonts w:ascii="Cambria" w:hAnsi="Cambria" w:cs="Cambria"/>
          <w:sz w:val="23"/>
          <w:szCs w:val="23"/>
        </w:rPr>
        <w:t xml:space="preserve">CASH supply fee paid________ # of Items_______ </w:t>
      </w:r>
    </w:p>
    <w:p w:rsidR="00A8374E" w:rsidRDefault="00DA6D28" w:rsidP="00A8374E">
      <w:pPr>
        <w:pStyle w:val="Default"/>
        <w:rPr>
          <w:rFonts w:ascii="Cambria" w:hAnsi="Cambria" w:cs="Cambria"/>
          <w:sz w:val="23"/>
          <w:szCs w:val="23"/>
        </w:rPr>
      </w:pPr>
      <w:r>
        <w:rPr>
          <w:rFonts w:ascii="Cambria" w:hAnsi="Cambria" w:cs="Cambria"/>
          <w:sz w:val="23"/>
          <w:szCs w:val="23"/>
        </w:rPr>
        <w:t xml:space="preserve">I will      Pick up </w:t>
      </w:r>
      <w:r w:rsidR="00A8374E">
        <w:rPr>
          <w:rFonts w:ascii="Cambria" w:hAnsi="Cambria" w:cs="Cambria"/>
          <w:sz w:val="23"/>
          <w:szCs w:val="23"/>
        </w:rPr>
        <w:t xml:space="preserve">   </w:t>
      </w:r>
      <w:r>
        <w:rPr>
          <w:rFonts w:ascii="Cambria" w:hAnsi="Cambria" w:cs="Cambria"/>
          <w:sz w:val="23"/>
          <w:szCs w:val="23"/>
        </w:rPr>
        <w:t xml:space="preserve">or </w:t>
      </w:r>
      <w:r w:rsidR="00A8374E">
        <w:rPr>
          <w:rFonts w:ascii="Cambria" w:hAnsi="Cambria" w:cs="Cambria"/>
          <w:sz w:val="23"/>
          <w:szCs w:val="23"/>
        </w:rPr>
        <w:t xml:space="preserve">     </w:t>
      </w:r>
      <w:r>
        <w:rPr>
          <w:rFonts w:ascii="Cambria" w:hAnsi="Cambria" w:cs="Cambria"/>
          <w:sz w:val="23"/>
          <w:szCs w:val="23"/>
        </w:rPr>
        <w:t>Donate                                             VIP Tagger____________________________________</w:t>
      </w:r>
    </w:p>
    <w:p w:rsidR="00A8374E" w:rsidRDefault="00A8374E" w:rsidP="00A8374E">
      <w:pPr>
        <w:pStyle w:val="Default"/>
        <w:rPr>
          <w:rFonts w:ascii="Cambria" w:hAnsi="Cambria" w:cs="Cambria"/>
          <w:sz w:val="23"/>
          <w:szCs w:val="23"/>
        </w:rPr>
      </w:pPr>
    </w:p>
    <w:p w:rsidR="00144BAB" w:rsidRDefault="00DA6D28" w:rsidP="00A8374E">
      <w:pPr>
        <w:pStyle w:val="Default"/>
      </w:pPr>
      <w:r>
        <w:rPr>
          <w:rFonts w:ascii="Cambria" w:hAnsi="Cambria" w:cs="Cambria"/>
          <w:sz w:val="23"/>
          <w:szCs w:val="23"/>
        </w:rPr>
        <w:t xml:space="preserve"> </w:t>
      </w:r>
      <w:r>
        <w:rPr>
          <w:rFonts w:ascii="Calibri" w:hAnsi="Calibri" w:cs="Calibri"/>
          <w:b/>
          <w:bCs/>
          <w:sz w:val="23"/>
          <w:szCs w:val="23"/>
        </w:rPr>
        <w:t>Signature _______________________________________________ Date _______________________</w:t>
      </w:r>
    </w:p>
    <w:sectPr w:rsidR="00144BAB" w:rsidSect="00A8374E">
      <w:pgSz w:w="12240" w:h="15840"/>
      <w:pgMar w:top="450" w:right="5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0pt;height:186.75pt;visibility:visible;mso-wrap-style:square" o:bullet="t">
        <v:imagedata r:id="rId1" o:title=""/>
      </v:shape>
    </w:pict>
  </w:numPicBullet>
  <w:abstractNum w:abstractNumId="0">
    <w:nsid w:val="06812BEE"/>
    <w:multiLevelType w:val="hybridMultilevel"/>
    <w:tmpl w:val="E8663362"/>
    <w:lvl w:ilvl="0" w:tplc="BFA01290">
      <w:start w:val="1"/>
      <w:numFmt w:val="bullet"/>
      <w:lvlText w:val=""/>
      <w:lvlPicBulletId w:val="0"/>
      <w:lvlJc w:val="left"/>
      <w:pPr>
        <w:tabs>
          <w:tab w:val="num" w:pos="720"/>
        </w:tabs>
        <w:ind w:left="720" w:hanging="360"/>
      </w:pPr>
      <w:rPr>
        <w:rFonts w:ascii="Symbol" w:hAnsi="Symbol" w:hint="default"/>
      </w:rPr>
    </w:lvl>
    <w:lvl w:ilvl="1" w:tplc="A3BC0914" w:tentative="1">
      <w:start w:val="1"/>
      <w:numFmt w:val="bullet"/>
      <w:lvlText w:val=""/>
      <w:lvlJc w:val="left"/>
      <w:pPr>
        <w:tabs>
          <w:tab w:val="num" w:pos="1440"/>
        </w:tabs>
        <w:ind w:left="1440" w:hanging="360"/>
      </w:pPr>
      <w:rPr>
        <w:rFonts w:ascii="Symbol" w:hAnsi="Symbol" w:hint="default"/>
      </w:rPr>
    </w:lvl>
    <w:lvl w:ilvl="2" w:tplc="B9465946" w:tentative="1">
      <w:start w:val="1"/>
      <w:numFmt w:val="bullet"/>
      <w:lvlText w:val=""/>
      <w:lvlJc w:val="left"/>
      <w:pPr>
        <w:tabs>
          <w:tab w:val="num" w:pos="2160"/>
        </w:tabs>
        <w:ind w:left="2160" w:hanging="360"/>
      </w:pPr>
      <w:rPr>
        <w:rFonts w:ascii="Symbol" w:hAnsi="Symbol" w:hint="default"/>
      </w:rPr>
    </w:lvl>
    <w:lvl w:ilvl="3" w:tplc="4AB09794" w:tentative="1">
      <w:start w:val="1"/>
      <w:numFmt w:val="bullet"/>
      <w:lvlText w:val=""/>
      <w:lvlJc w:val="left"/>
      <w:pPr>
        <w:tabs>
          <w:tab w:val="num" w:pos="2880"/>
        </w:tabs>
        <w:ind w:left="2880" w:hanging="360"/>
      </w:pPr>
      <w:rPr>
        <w:rFonts w:ascii="Symbol" w:hAnsi="Symbol" w:hint="default"/>
      </w:rPr>
    </w:lvl>
    <w:lvl w:ilvl="4" w:tplc="AC2EF1C4" w:tentative="1">
      <w:start w:val="1"/>
      <w:numFmt w:val="bullet"/>
      <w:lvlText w:val=""/>
      <w:lvlJc w:val="left"/>
      <w:pPr>
        <w:tabs>
          <w:tab w:val="num" w:pos="3600"/>
        </w:tabs>
        <w:ind w:left="3600" w:hanging="360"/>
      </w:pPr>
      <w:rPr>
        <w:rFonts w:ascii="Symbol" w:hAnsi="Symbol" w:hint="default"/>
      </w:rPr>
    </w:lvl>
    <w:lvl w:ilvl="5" w:tplc="90CC4F0C" w:tentative="1">
      <w:start w:val="1"/>
      <w:numFmt w:val="bullet"/>
      <w:lvlText w:val=""/>
      <w:lvlJc w:val="left"/>
      <w:pPr>
        <w:tabs>
          <w:tab w:val="num" w:pos="4320"/>
        </w:tabs>
        <w:ind w:left="4320" w:hanging="360"/>
      </w:pPr>
      <w:rPr>
        <w:rFonts w:ascii="Symbol" w:hAnsi="Symbol" w:hint="default"/>
      </w:rPr>
    </w:lvl>
    <w:lvl w:ilvl="6" w:tplc="D270B802" w:tentative="1">
      <w:start w:val="1"/>
      <w:numFmt w:val="bullet"/>
      <w:lvlText w:val=""/>
      <w:lvlJc w:val="left"/>
      <w:pPr>
        <w:tabs>
          <w:tab w:val="num" w:pos="5040"/>
        </w:tabs>
        <w:ind w:left="5040" w:hanging="360"/>
      </w:pPr>
      <w:rPr>
        <w:rFonts w:ascii="Symbol" w:hAnsi="Symbol" w:hint="default"/>
      </w:rPr>
    </w:lvl>
    <w:lvl w:ilvl="7" w:tplc="BC3258BA" w:tentative="1">
      <w:start w:val="1"/>
      <w:numFmt w:val="bullet"/>
      <w:lvlText w:val=""/>
      <w:lvlJc w:val="left"/>
      <w:pPr>
        <w:tabs>
          <w:tab w:val="num" w:pos="5760"/>
        </w:tabs>
        <w:ind w:left="5760" w:hanging="360"/>
      </w:pPr>
      <w:rPr>
        <w:rFonts w:ascii="Symbol" w:hAnsi="Symbol" w:hint="default"/>
      </w:rPr>
    </w:lvl>
    <w:lvl w:ilvl="8" w:tplc="674AFD2A" w:tentative="1">
      <w:start w:val="1"/>
      <w:numFmt w:val="bullet"/>
      <w:lvlText w:val=""/>
      <w:lvlJc w:val="left"/>
      <w:pPr>
        <w:tabs>
          <w:tab w:val="num" w:pos="6480"/>
        </w:tabs>
        <w:ind w:left="6480" w:hanging="360"/>
      </w:pPr>
      <w:rPr>
        <w:rFonts w:ascii="Symbol" w:hAnsi="Symbol" w:hint="default"/>
      </w:rPr>
    </w:lvl>
  </w:abstractNum>
  <w:abstractNum w:abstractNumId="1">
    <w:nsid w:val="70D55D2B"/>
    <w:multiLevelType w:val="hybridMultilevel"/>
    <w:tmpl w:val="13563FE0"/>
    <w:lvl w:ilvl="0" w:tplc="074E798C">
      <w:start w:val="1"/>
      <w:numFmt w:val="bullet"/>
      <w:lvlText w:val=""/>
      <w:lvlPicBulletId w:val="0"/>
      <w:lvlJc w:val="left"/>
      <w:pPr>
        <w:tabs>
          <w:tab w:val="num" w:pos="1800"/>
        </w:tabs>
        <w:ind w:left="1800" w:hanging="360"/>
      </w:pPr>
      <w:rPr>
        <w:rFonts w:ascii="Symbol" w:hAnsi="Symbol" w:hint="default"/>
      </w:rPr>
    </w:lvl>
    <w:lvl w:ilvl="1" w:tplc="5822952A" w:tentative="1">
      <w:start w:val="1"/>
      <w:numFmt w:val="bullet"/>
      <w:lvlText w:val=""/>
      <w:lvlJc w:val="left"/>
      <w:pPr>
        <w:tabs>
          <w:tab w:val="num" w:pos="2520"/>
        </w:tabs>
        <w:ind w:left="2520" w:hanging="360"/>
      </w:pPr>
      <w:rPr>
        <w:rFonts w:ascii="Symbol" w:hAnsi="Symbol" w:hint="default"/>
      </w:rPr>
    </w:lvl>
    <w:lvl w:ilvl="2" w:tplc="DBE812BC" w:tentative="1">
      <w:start w:val="1"/>
      <w:numFmt w:val="bullet"/>
      <w:lvlText w:val=""/>
      <w:lvlJc w:val="left"/>
      <w:pPr>
        <w:tabs>
          <w:tab w:val="num" w:pos="3240"/>
        </w:tabs>
        <w:ind w:left="3240" w:hanging="360"/>
      </w:pPr>
      <w:rPr>
        <w:rFonts w:ascii="Symbol" w:hAnsi="Symbol" w:hint="default"/>
      </w:rPr>
    </w:lvl>
    <w:lvl w:ilvl="3" w:tplc="2CF41442" w:tentative="1">
      <w:start w:val="1"/>
      <w:numFmt w:val="bullet"/>
      <w:lvlText w:val=""/>
      <w:lvlJc w:val="left"/>
      <w:pPr>
        <w:tabs>
          <w:tab w:val="num" w:pos="3960"/>
        </w:tabs>
        <w:ind w:left="3960" w:hanging="360"/>
      </w:pPr>
      <w:rPr>
        <w:rFonts w:ascii="Symbol" w:hAnsi="Symbol" w:hint="default"/>
      </w:rPr>
    </w:lvl>
    <w:lvl w:ilvl="4" w:tplc="7B364D10" w:tentative="1">
      <w:start w:val="1"/>
      <w:numFmt w:val="bullet"/>
      <w:lvlText w:val=""/>
      <w:lvlJc w:val="left"/>
      <w:pPr>
        <w:tabs>
          <w:tab w:val="num" w:pos="4680"/>
        </w:tabs>
        <w:ind w:left="4680" w:hanging="360"/>
      </w:pPr>
      <w:rPr>
        <w:rFonts w:ascii="Symbol" w:hAnsi="Symbol" w:hint="default"/>
      </w:rPr>
    </w:lvl>
    <w:lvl w:ilvl="5" w:tplc="D3BC516A" w:tentative="1">
      <w:start w:val="1"/>
      <w:numFmt w:val="bullet"/>
      <w:lvlText w:val=""/>
      <w:lvlJc w:val="left"/>
      <w:pPr>
        <w:tabs>
          <w:tab w:val="num" w:pos="5400"/>
        </w:tabs>
        <w:ind w:left="5400" w:hanging="360"/>
      </w:pPr>
      <w:rPr>
        <w:rFonts w:ascii="Symbol" w:hAnsi="Symbol" w:hint="default"/>
      </w:rPr>
    </w:lvl>
    <w:lvl w:ilvl="6" w:tplc="E69A6484" w:tentative="1">
      <w:start w:val="1"/>
      <w:numFmt w:val="bullet"/>
      <w:lvlText w:val=""/>
      <w:lvlJc w:val="left"/>
      <w:pPr>
        <w:tabs>
          <w:tab w:val="num" w:pos="6120"/>
        </w:tabs>
        <w:ind w:left="6120" w:hanging="360"/>
      </w:pPr>
      <w:rPr>
        <w:rFonts w:ascii="Symbol" w:hAnsi="Symbol" w:hint="default"/>
      </w:rPr>
    </w:lvl>
    <w:lvl w:ilvl="7" w:tplc="9C8C2342" w:tentative="1">
      <w:start w:val="1"/>
      <w:numFmt w:val="bullet"/>
      <w:lvlText w:val=""/>
      <w:lvlJc w:val="left"/>
      <w:pPr>
        <w:tabs>
          <w:tab w:val="num" w:pos="6840"/>
        </w:tabs>
        <w:ind w:left="6840" w:hanging="360"/>
      </w:pPr>
      <w:rPr>
        <w:rFonts w:ascii="Symbol" w:hAnsi="Symbol" w:hint="default"/>
      </w:rPr>
    </w:lvl>
    <w:lvl w:ilvl="8" w:tplc="DDD23FE8" w:tentative="1">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28"/>
    <w:rsid w:val="00144BAB"/>
    <w:rsid w:val="00344E04"/>
    <w:rsid w:val="003D02C4"/>
    <w:rsid w:val="003F7A8C"/>
    <w:rsid w:val="00A8374E"/>
    <w:rsid w:val="00BD1B5A"/>
    <w:rsid w:val="00CF351C"/>
    <w:rsid w:val="00D16220"/>
    <w:rsid w:val="00DA6D28"/>
    <w:rsid w:val="00F7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jbfroberta</cp:lastModifiedBy>
  <cp:revision>2</cp:revision>
  <dcterms:created xsi:type="dcterms:W3CDTF">2014-02-10T13:55:00Z</dcterms:created>
  <dcterms:modified xsi:type="dcterms:W3CDTF">2014-02-10T13:55:00Z</dcterms:modified>
</cp:coreProperties>
</file>